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54" w:rsidRPr="00044754" w:rsidRDefault="00044754" w:rsidP="00044754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4296410</wp:posOffset>
            </wp:positionH>
            <wp:positionV relativeFrom="paragraph">
              <wp:posOffset>0</wp:posOffset>
            </wp:positionV>
            <wp:extent cx="1562100" cy="1485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" t="45394" r="67453" b="8742"/>
                    <a:stretch/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754">
        <w:rPr>
          <w:b/>
          <w:sz w:val="32"/>
          <w:szCs w:val="32"/>
          <w:u w:val="single"/>
        </w:rPr>
        <w:t>Voorbereiding</w:t>
      </w:r>
      <w:r w:rsidR="00BD0F21" w:rsidRPr="00044754">
        <w:rPr>
          <w:b/>
          <w:sz w:val="32"/>
          <w:szCs w:val="32"/>
          <w:u w:val="single"/>
        </w:rPr>
        <w:t xml:space="preserve"> activiteit</w:t>
      </w:r>
      <w:r w:rsidRPr="00044754">
        <w:rPr>
          <w:b/>
          <w:sz w:val="32"/>
          <w:szCs w:val="32"/>
          <w:u w:val="single"/>
        </w:rPr>
        <w:t xml:space="preserve"> met ZV vanuit een WZC</w:t>
      </w:r>
    </w:p>
    <w:p w:rsidR="00044754" w:rsidRDefault="00044754" w:rsidP="00130D71">
      <w:pPr>
        <w:ind w:left="360"/>
        <w:rPr>
          <w:u w:val="single"/>
        </w:rPr>
      </w:pPr>
    </w:p>
    <w:p w:rsidR="00044754" w:rsidRDefault="00044754" w:rsidP="00130D71">
      <w:pPr>
        <w:ind w:left="360"/>
        <w:rPr>
          <w:u w:val="single"/>
        </w:rPr>
      </w:pPr>
    </w:p>
    <w:p w:rsidR="00044754" w:rsidRDefault="00044754" w:rsidP="00130D71">
      <w:pPr>
        <w:ind w:left="360"/>
        <w:rPr>
          <w:u w:val="single"/>
        </w:rPr>
      </w:pPr>
    </w:p>
    <w:p w:rsidR="000C4FF1" w:rsidRDefault="00044754" w:rsidP="00130D71">
      <w:pPr>
        <w:ind w:left="360"/>
        <w:rPr>
          <w:u w:val="single"/>
        </w:rPr>
      </w:pPr>
      <w:r>
        <w:rPr>
          <w:u w:val="single"/>
        </w:rPr>
        <w:t>THEMA LENTE:</w:t>
      </w:r>
      <w:r>
        <w:rPr>
          <w:u w:val="single"/>
        </w:rPr>
        <w:br/>
      </w:r>
      <w:r>
        <w:t xml:space="preserve">Om deze tijden wat fleuriger en kleurrijker te maken, gaan jullie op zoek naar een knutselwerkje die je samen kan maken met de ZV. </w:t>
      </w:r>
      <w:r>
        <w:br/>
      </w:r>
      <w:r w:rsidR="00130D71">
        <w:rPr>
          <w:u w:val="single"/>
        </w:rPr>
        <w:br/>
      </w:r>
      <w:r w:rsidR="000C4FF1">
        <w:rPr>
          <w:u w:val="single"/>
        </w:rPr>
        <w:t>Ideetjes verzam</w:t>
      </w:r>
      <w:r w:rsidR="00130D71">
        <w:rPr>
          <w:u w:val="single"/>
        </w:rPr>
        <w:t>elen: noteer enkele</w:t>
      </w:r>
      <w:r w:rsidR="000C4FF1">
        <w:rPr>
          <w:u w:val="single"/>
        </w:rPr>
        <w:t xml:space="preserve"> activiteit</w:t>
      </w:r>
      <w:r w:rsidR="00130D71">
        <w:rPr>
          <w:u w:val="single"/>
        </w:rPr>
        <w:t xml:space="preserve">en die je in </w:t>
      </w:r>
      <w:r>
        <w:rPr>
          <w:u w:val="single"/>
        </w:rPr>
        <w:t>gedachten hebt binnen het thema</w:t>
      </w:r>
      <w:r>
        <w:rPr>
          <w:u w:val="single"/>
        </w:rPr>
        <w:br/>
      </w:r>
      <w:r w:rsidRPr="00044754">
        <w:rPr>
          <w:i/>
        </w:rPr>
        <w:t xml:space="preserve">(ga op zoek via internet vb. </w:t>
      </w:r>
      <w:proofErr w:type="spellStart"/>
      <w:r w:rsidRPr="00044754">
        <w:rPr>
          <w:i/>
        </w:rPr>
        <w:t>pinterest</w:t>
      </w:r>
      <w:proofErr w:type="spellEnd"/>
      <w:r w:rsidRPr="00044754">
        <w:rPr>
          <w:i/>
        </w:rPr>
        <w:t>/google/… of blader in tijdschriften)</w:t>
      </w:r>
    </w:p>
    <w:p w:rsidR="00044754" w:rsidRDefault="00044754" w:rsidP="00130D71">
      <w:pPr>
        <w:ind w:left="360"/>
      </w:pPr>
      <w:r>
        <w:t>-</w:t>
      </w:r>
    </w:p>
    <w:p w:rsidR="00044754" w:rsidRDefault="00044754" w:rsidP="00130D71">
      <w:pPr>
        <w:ind w:left="360"/>
      </w:pPr>
      <w:r>
        <w:t>-</w:t>
      </w:r>
    </w:p>
    <w:p w:rsidR="00044754" w:rsidRDefault="00044754" w:rsidP="00130D71">
      <w:pPr>
        <w:ind w:left="360"/>
      </w:pPr>
      <w:r>
        <w:t>-</w:t>
      </w:r>
    </w:p>
    <w:p w:rsidR="00044754" w:rsidRPr="00044754" w:rsidRDefault="00044754" w:rsidP="00130D71">
      <w:pPr>
        <w:ind w:left="360"/>
      </w:pPr>
      <w:r>
        <w:t>-</w:t>
      </w:r>
    </w:p>
    <w:p w:rsidR="00044754" w:rsidRPr="00044754" w:rsidRDefault="00044754" w:rsidP="00130D71">
      <w:pPr>
        <w:ind w:left="360"/>
      </w:pPr>
      <w:r>
        <w:t>-</w:t>
      </w:r>
    </w:p>
    <w:p w:rsidR="00044754" w:rsidRDefault="00044754" w:rsidP="00044754">
      <w:pPr>
        <w:rPr>
          <w:u w:val="single"/>
        </w:rPr>
      </w:pPr>
    </w:p>
    <w:p w:rsidR="000C4FF1" w:rsidRDefault="000C4FF1" w:rsidP="00BD0F21">
      <w:pPr>
        <w:ind w:left="360"/>
        <w:rPr>
          <w:u w:val="single"/>
        </w:rPr>
      </w:pPr>
      <w:r>
        <w:rPr>
          <w:u w:val="single"/>
        </w:rPr>
        <w:t xml:space="preserve">Keuze activiteit: </w:t>
      </w:r>
      <w:r w:rsidR="00044754">
        <w:rPr>
          <w:u w:val="single"/>
        </w:rPr>
        <w:t xml:space="preserve">Bekijk wat je thuis hebt qua materiaal en </w:t>
      </w:r>
      <w:r>
        <w:rPr>
          <w:u w:val="single"/>
        </w:rPr>
        <w:t>maak een keuze.</w:t>
      </w:r>
    </w:p>
    <w:p w:rsidR="000C4FF1" w:rsidRDefault="000C4FF1" w:rsidP="00BD0F21">
      <w:pPr>
        <w:ind w:left="360"/>
        <w:rPr>
          <w:u w:val="single"/>
        </w:rPr>
      </w:pPr>
      <w:r>
        <w:rPr>
          <w:u w:val="single"/>
        </w:rPr>
        <w:t>Naam</w:t>
      </w:r>
      <w:r w:rsidRPr="000C4FF1">
        <w:rPr>
          <w:u w:val="single"/>
        </w:rPr>
        <w:t xml:space="preserve"> soort activiteit</w:t>
      </w:r>
    </w:p>
    <w:p w:rsidR="000C4FF1" w:rsidRDefault="000C4FF1" w:rsidP="00044754">
      <w:pPr>
        <w:ind w:left="360"/>
      </w:pPr>
      <w:r>
        <w:t>……………………………………………………………………………………………………………………………………………………</w:t>
      </w:r>
      <w:r>
        <w:br/>
      </w:r>
    </w:p>
    <w:p w:rsidR="000C4FF1" w:rsidRPr="000C4FF1" w:rsidRDefault="00044754" w:rsidP="00BD0F21">
      <w:pPr>
        <w:ind w:left="360"/>
        <w:rPr>
          <w:u w:val="single"/>
        </w:rPr>
      </w:pPr>
      <w:r>
        <w:rPr>
          <w:u w:val="single"/>
        </w:rPr>
        <w:t>Hoe ga je</w:t>
      </w:r>
      <w:r w:rsidR="000C4FF1" w:rsidRPr="000C4FF1">
        <w:rPr>
          <w:u w:val="single"/>
        </w:rPr>
        <w:t xml:space="preserve"> deze activiteit in elkaar steken?</w:t>
      </w:r>
    </w:p>
    <w:p w:rsidR="00044754" w:rsidRDefault="00044754" w:rsidP="00044754">
      <w:pPr>
        <w:pStyle w:val="Lijstalinea"/>
        <w:numPr>
          <w:ilvl w:val="0"/>
          <w:numId w:val="11"/>
        </w:numPr>
      </w:pPr>
      <w:r>
        <w:t>Schrijf het nodige materiaal voor het knutselwerkje neer.</w:t>
      </w:r>
    </w:p>
    <w:p w:rsidR="00044754" w:rsidRDefault="00044754" w:rsidP="00044754">
      <w:pPr>
        <w:pStyle w:val="Lijstalinea"/>
        <w:numPr>
          <w:ilvl w:val="0"/>
          <w:numId w:val="11"/>
        </w:numPr>
      </w:pPr>
      <w:r>
        <w:t>Verzamel het nodige materiaal.</w:t>
      </w:r>
    </w:p>
    <w:p w:rsidR="00044754" w:rsidRDefault="00044754" w:rsidP="00044754">
      <w:pPr>
        <w:pStyle w:val="Lijstalinea"/>
        <w:numPr>
          <w:ilvl w:val="0"/>
          <w:numId w:val="11"/>
        </w:numPr>
      </w:pPr>
      <w:r>
        <w:t>Maak zelf een voorbeeld van het knutselwerkje.</w:t>
      </w:r>
    </w:p>
    <w:p w:rsidR="00044754" w:rsidRDefault="00044754" w:rsidP="00044754">
      <w:pPr>
        <w:pStyle w:val="Lijstalinea"/>
        <w:numPr>
          <w:ilvl w:val="0"/>
          <w:numId w:val="11"/>
        </w:numPr>
      </w:pPr>
      <w:r>
        <w:t>Maak een foto van je resultaat en bezorg het aan je leerkracht.</w:t>
      </w:r>
    </w:p>
    <w:p w:rsidR="00044754" w:rsidRDefault="00044754" w:rsidP="00044754">
      <w:pPr>
        <w:pStyle w:val="Lijstalinea"/>
        <w:numPr>
          <w:ilvl w:val="0"/>
          <w:numId w:val="11"/>
        </w:numPr>
      </w:pPr>
      <w:r>
        <w:t>Als je tijd en ruimte hebt, voer het werkje binnen je gezin samen uit.</w:t>
      </w:r>
      <w:r>
        <w:br/>
        <w:t>(hierdoor merk je waarop je zeker zal moeten letten als je het uitvoert in een ZWC)</w:t>
      </w:r>
      <w:r w:rsidR="00367C2B">
        <w:br/>
      </w:r>
      <w:r w:rsidR="00367C2B">
        <w:sym w:font="Wingdings" w:char="F0E0"/>
      </w:r>
      <w:r w:rsidR="00367C2B">
        <w:t>ook hiervan kan je foto’s maken</w:t>
      </w:r>
    </w:p>
    <w:p w:rsidR="000C4FF1" w:rsidRPr="000C4FF1" w:rsidRDefault="00044754" w:rsidP="00367C2B">
      <w:pPr>
        <w:pStyle w:val="Lijstalinea"/>
        <w:numPr>
          <w:ilvl w:val="0"/>
          <w:numId w:val="11"/>
        </w:numPr>
      </w:pPr>
      <w:r>
        <w:t>Schrijf een aantal aandachtspunten op, waarmee je rekening moet houden als je dit samen met ouderen uitvoert.</w:t>
      </w:r>
      <w:r w:rsidR="00367C2B">
        <w:br/>
      </w:r>
      <w:r w:rsidR="00367C2B">
        <w:sym w:font="Wingdings" w:char="F0E0"/>
      </w:r>
      <w:r w:rsidR="00367C2B">
        <w:t>bewaar deze aandachtspunten samen met je knutselwerkje goed, voor later op school.</w:t>
      </w:r>
      <w:r w:rsidR="00367C2B">
        <w:br/>
      </w:r>
      <w:r w:rsidR="00130D71">
        <w:br/>
      </w:r>
      <w:r w:rsidR="00367C2B">
        <w:t xml:space="preserve"> </w:t>
      </w:r>
      <w:r w:rsidR="00367C2B">
        <w:tab/>
      </w:r>
      <w:r w:rsidR="00367C2B">
        <w:tab/>
      </w:r>
      <w:r w:rsidR="00367C2B">
        <w:tab/>
      </w:r>
      <w:r w:rsidR="00367C2B">
        <w:tab/>
      </w:r>
      <w:r w:rsidR="00367C2B">
        <w:rPr>
          <w:noProof/>
          <w:lang w:eastAsia="nl-BE"/>
        </w:rPr>
        <w:drawing>
          <wp:inline distT="0" distB="0" distL="0" distR="0" wp14:anchorId="67D759B9" wp14:editId="4B99FE4D">
            <wp:extent cx="1600200" cy="1344168"/>
            <wp:effectExtent l="0" t="0" r="0" b="8890"/>
            <wp:docPr id="2" name="Afbeelding 1" descr="Kaarten - succes goed gedaan - succes | Hall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rten - succes goed gedaan - succes | Hallmar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1" b="25597"/>
                    <a:stretch/>
                  </pic:blipFill>
                  <pic:spPr bwMode="auto">
                    <a:xfrm>
                      <a:off x="0" y="0"/>
                      <a:ext cx="1622542" cy="13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FF1" w:rsidRPr="000C4FF1" w:rsidSect="0007137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10" w:rsidRDefault="00720110" w:rsidP="00E60444">
      <w:pPr>
        <w:spacing w:after="0" w:line="240" w:lineRule="auto"/>
      </w:pPr>
      <w:r>
        <w:separator/>
      </w:r>
    </w:p>
  </w:endnote>
  <w:endnote w:type="continuationSeparator" w:id="0">
    <w:p w:rsidR="00720110" w:rsidRDefault="00720110" w:rsidP="00E6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44" w:rsidRDefault="00044754">
    <w:pPr>
      <w:pStyle w:val="Voettekst"/>
    </w:pPr>
    <w:r>
      <w:t>activiteit ZV WZC</w:t>
    </w:r>
    <w:r>
      <w:tab/>
    </w:r>
    <w:r>
      <w:tab/>
      <w:t>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10" w:rsidRDefault="00720110" w:rsidP="00E60444">
      <w:pPr>
        <w:spacing w:after="0" w:line="240" w:lineRule="auto"/>
      </w:pPr>
      <w:r>
        <w:separator/>
      </w:r>
    </w:p>
  </w:footnote>
  <w:footnote w:type="continuationSeparator" w:id="0">
    <w:p w:rsidR="00720110" w:rsidRDefault="00720110" w:rsidP="00E6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556C"/>
    <w:multiLevelType w:val="hybridMultilevel"/>
    <w:tmpl w:val="B0DA4922"/>
    <w:lvl w:ilvl="0" w:tplc="23B8A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250"/>
    <w:multiLevelType w:val="hybridMultilevel"/>
    <w:tmpl w:val="463E2DE2"/>
    <w:lvl w:ilvl="0" w:tplc="7B4A5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1EAD"/>
    <w:multiLevelType w:val="hybridMultilevel"/>
    <w:tmpl w:val="60225D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4C24"/>
    <w:multiLevelType w:val="hybridMultilevel"/>
    <w:tmpl w:val="3138AB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45664"/>
    <w:multiLevelType w:val="hybridMultilevel"/>
    <w:tmpl w:val="F41C88A0"/>
    <w:lvl w:ilvl="0" w:tplc="402401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D7A85"/>
    <w:multiLevelType w:val="hybridMultilevel"/>
    <w:tmpl w:val="AB6A6F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6A28"/>
    <w:multiLevelType w:val="hybridMultilevel"/>
    <w:tmpl w:val="F1640964"/>
    <w:lvl w:ilvl="0" w:tplc="8A9293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12072"/>
    <w:multiLevelType w:val="hybridMultilevel"/>
    <w:tmpl w:val="9C9A26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67C95"/>
    <w:multiLevelType w:val="hybridMultilevel"/>
    <w:tmpl w:val="F45AA1D4"/>
    <w:lvl w:ilvl="0" w:tplc="09E4E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0C0107"/>
    <w:multiLevelType w:val="hybridMultilevel"/>
    <w:tmpl w:val="2B001080"/>
    <w:lvl w:ilvl="0" w:tplc="F2B6D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E57E9"/>
    <w:multiLevelType w:val="hybridMultilevel"/>
    <w:tmpl w:val="DC2074C0"/>
    <w:lvl w:ilvl="0" w:tplc="F2008BA4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44"/>
    <w:rsid w:val="00044754"/>
    <w:rsid w:val="0007137A"/>
    <w:rsid w:val="000C4FF1"/>
    <w:rsid w:val="00130D71"/>
    <w:rsid w:val="001515C9"/>
    <w:rsid w:val="003051D5"/>
    <w:rsid w:val="00367C2B"/>
    <w:rsid w:val="00720110"/>
    <w:rsid w:val="00797812"/>
    <w:rsid w:val="00BD0F21"/>
    <w:rsid w:val="00C03C0B"/>
    <w:rsid w:val="00E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AFB4-3191-4289-A815-251349B0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444"/>
  </w:style>
  <w:style w:type="paragraph" w:styleId="Voettekst">
    <w:name w:val="footer"/>
    <w:basedOn w:val="Standaard"/>
    <w:link w:val="VoettekstChar"/>
    <w:uiPriority w:val="99"/>
    <w:unhideWhenUsed/>
    <w:rsid w:val="00E6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444"/>
  </w:style>
  <w:style w:type="paragraph" w:styleId="Lijstalinea">
    <w:name w:val="List Paragraph"/>
    <w:basedOn w:val="Standaard"/>
    <w:uiPriority w:val="34"/>
    <w:qFormat/>
    <w:rsid w:val="00E60444"/>
    <w:pPr>
      <w:ind w:left="720"/>
      <w:contextualSpacing/>
    </w:pPr>
  </w:style>
  <w:style w:type="table" w:styleId="Tabelraster">
    <w:name w:val="Table Grid"/>
    <w:basedOn w:val="Standaardtabel"/>
    <w:uiPriority w:val="39"/>
    <w:rsid w:val="00BD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</dc:creator>
  <cp:keywords/>
  <dc:description/>
  <cp:lastModifiedBy>Kimberley dekens</cp:lastModifiedBy>
  <cp:revision>2</cp:revision>
  <dcterms:created xsi:type="dcterms:W3CDTF">2020-04-20T20:00:00Z</dcterms:created>
  <dcterms:modified xsi:type="dcterms:W3CDTF">2020-04-20T20:00:00Z</dcterms:modified>
</cp:coreProperties>
</file>